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3895A" w14:textId="77777777" w:rsidR="00B40071" w:rsidRDefault="00B40071" w:rsidP="00B40071">
      <w:pPr>
        <w:rPr>
          <w:rFonts w:ascii="Arial" w:hAnsi="Arial" w:cs="Arial"/>
        </w:rPr>
      </w:pPr>
      <w:r>
        <w:drawing>
          <wp:anchor distT="0" distB="0" distL="114300" distR="114300" simplePos="0" relativeHeight="251659776" behindDoc="1" locked="0" layoutInCell="1" allowOverlap="1" wp14:anchorId="5AA60ADD" wp14:editId="2EFBB566">
            <wp:simplePos x="0" y="0"/>
            <wp:positionH relativeFrom="column">
              <wp:posOffset>-121920</wp:posOffset>
            </wp:positionH>
            <wp:positionV relativeFrom="paragraph">
              <wp:posOffset>-131445</wp:posOffset>
            </wp:positionV>
            <wp:extent cx="1614170" cy="857250"/>
            <wp:effectExtent l="19050" t="0" r="508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382">
        <w:tab/>
      </w:r>
    </w:p>
    <w:p w14:paraId="162909C7" w14:textId="77777777" w:rsidR="00B40071" w:rsidRPr="00A0572D" w:rsidRDefault="00B40071" w:rsidP="00B40071">
      <w:pPr>
        <w:jc w:val="center"/>
        <w:rPr>
          <w:b/>
          <w:sz w:val="28"/>
          <w:szCs w:val="28"/>
        </w:rPr>
      </w:pPr>
      <w:r w:rsidRPr="00A0572D">
        <w:rPr>
          <w:b/>
          <w:sz w:val="28"/>
          <w:szCs w:val="28"/>
        </w:rPr>
        <w:t>United City of Yorkville</w:t>
      </w:r>
    </w:p>
    <w:p w14:paraId="3F68E718" w14:textId="77777777" w:rsidR="00B40071" w:rsidRPr="00A0572D" w:rsidRDefault="00B40071" w:rsidP="00B40071">
      <w:pPr>
        <w:jc w:val="center"/>
        <w:rPr>
          <w:b/>
          <w:sz w:val="28"/>
          <w:szCs w:val="28"/>
        </w:rPr>
      </w:pPr>
      <w:r w:rsidRPr="00A0572D">
        <w:rPr>
          <w:b/>
          <w:sz w:val="28"/>
          <w:szCs w:val="28"/>
        </w:rPr>
        <w:t>Parks &amp; Recreation Department</w:t>
      </w:r>
    </w:p>
    <w:p w14:paraId="3676485B" w14:textId="77777777" w:rsidR="00B40071" w:rsidRDefault="00D71E45" w:rsidP="00B4007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Recreation Coordinator</w:t>
      </w:r>
    </w:p>
    <w:p w14:paraId="72C28D38" w14:textId="77777777" w:rsidR="00B40071" w:rsidRPr="00095565" w:rsidRDefault="00B40071" w:rsidP="00B400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</w:t>
      </w:r>
    </w:p>
    <w:p w14:paraId="2CB08618" w14:textId="77777777" w:rsidR="00033382" w:rsidRDefault="00033382" w:rsidP="00033382">
      <w:pPr>
        <w:tabs>
          <w:tab w:val="left" w:pos="2284"/>
        </w:tabs>
      </w:pPr>
    </w:p>
    <w:p w14:paraId="0B151E2A" w14:textId="57294847" w:rsidR="0048528E" w:rsidRPr="005A61F5" w:rsidRDefault="0048528E" w:rsidP="005A61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6053A">
        <w:rPr>
          <w:color w:val="000000"/>
          <w:sz w:val="24"/>
          <w:szCs w:val="24"/>
        </w:rPr>
        <w:t>The United City of Yorkville is seeking applicants for the full-time position of</w:t>
      </w:r>
      <w:r w:rsidR="00D21047">
        <w:rPr>
          <w:color w:val="000000"/>
          <w:sz w:val="24"/>
          <w:szCs w:val="24"/>
        </w:rPr>
        <w:t xml:space="preserve"> </w:t>
      </w:r>
      <w:r w:rsidR="005A61F5">
        <w:rPr>
          <w:color w:val="000000"/>
          <w:sz w:val="24"/>
          <w:szCs w:val="24"/>
        </w:rPr>
        <w:t xml:space="preserve">the </w:t>
      </w:r>
      <w:r w:rsidR="00C7406C">
        <w:rPr>
          <w:color w:val="000000"/>
          <w:sz w:val="24"/>
          <w:szCs w:val="24"/>
        </w:rPr>
        <w:t xml:space="preserve">Child Development </w:t>
      </w:r>
      <w:r w:rsidRPr="0036053A">
        <w:rPr>
          <w:color w:val="000000"/>
          <w:sz w:val="24"/>
          <w:szCs w:val="24"/>
        </w:rPr>
        <w:t xml:space="preserve"> Coordinator </w:t>
      </w:r>
      <w:r w:rsidR="00C7406C">
        <w:rPr>
          <w:color w:val="000000"/>
          <w:sz w:val="24"/>
          <w:szCs w:val="24"/>
        </w:rPr>
        <w:t xml:space="preserve">and Lead Preschool Teacher </w:t>
      </w:r>
      <w:r w:rsidRPr="0036053A">
        <w:rPr>
          <w:color w:val="000000"/>
          <w:sz w:val="24"/>
          <w:szCs w:val="24"/>
        </w:rPr>
        <w:t xml:space="preserve">in the Parks and Recreation Department.  Under the supervision of the Superintendent of Recreation, the </w:t>
      </w:r>
      <w:r w:rsidR="00C7406C">
        <w:rPr>
          <w:color w:val="000000"/>
          <w:sz w:val="24"/>
          <w:szCs w:val="24"/>
        </w:rPr>
        <w:t xml:space="preserve">Child Development </w:t>
      </w:r>
      <w:r w:rsidR="00C7406C" w:rsidRPr="0036053A">
        <w:rPr>
          <w:color w:val="000000"/>
          <w:sz w:val="24"/>
          <w:szCs w:val="24"/>
        </w:rPr>
        <w:t xml:space="preserve"> Coordinator </w:t>
      </w:r>
      <w:r w:rsidR="00C7406C">
        <w:rPr>
          <w:color w:val="000000"/>
          <w:sz w:val="24"/>
          <w:szCs w:val="24"/>
        </w:rPr>
        <w:t>and Lead Preschool Teacher</w:t>
      </w:r>
      <w:r w:rsidR="005A61F5">
        <w:rPr>
          <w:color w:val="000000"/>
          <w:sz w:val="24"/>
          <w:szCs w:val="24"/>
        </w:rPr>
        <w:t>’s</w:t>
      </w:r>
      <w:r w:rsidR="00C7406C">
        <w:rPr>
          <w:color w:val="000000"/>
          <w:sz w:val="24"/>
          <w:szCs w:val="24"/>
        </w:rPr>
        <w:t xml:space="preserve"> </w:t>
      </w:r>
      <w:r w:rsidRPr="0036053A">
        <w:rPr>
          <w:color w:val="000000"/>
          <w:sz w:val="24"/>
          <w:szCs w:val="24"/>
        </w:rPr>
        <w:t>main focus of responsibility will entail the organization, administrative planning, operation and supervision of </w:t>
      </w:r>
      <w:r w:rsidR="00C7406C">
        <w:rPr>
          <w:color w:val="000000"/>
          <w:sz w:val="24"/>
          <w:szCs w:val="24"/>
        </w:rPr>
        <w:t xml:space="preserve">the City’s preschool program and classes. </w:t>
      </w:r>
      <w:r w:rsidR="00DE48F1">
        <w:rPr>
          <w:color w:val="000000"/>
          <w:sz w:val="24"/>
          <w:szCs w:val="24"/>
        </w:rPr>
        <w:t>Th</w:t>
      </w:r>
      <w:r w:rsidR="00407389">
        <w:rPr>
          <w:color w:val="000000"/>
          <w:sz w:val="24"/>
          <w:szCs w:val="24"/>
        </w:rPr>
        <w:t xml:space="preserve">is person will </w:t>
      </w:r>
      <w:r w:rsidR="005A61F5">
        <w:rPr>
          <w:color w:val="000000"/>
          <w:sz w:val="24"/>
          <w:szCs w:val="24"/>
        </w:rPr>
        <w:t>be responsible for designing and preparing the yearly preschool curriculum, recruiting</w:t>
      </w:r>
      <w:r w:rsidR="00407389">
        <w:rPr>
          <w:color w:val="000000"/>
          <w:sz w:val="24"/>
          <w:szCs w:val="24"/>
        </w:rPr>
        <w:t xml:space="preserve"> </w:t>
      </w:r>
      <w:r w:rsidR="00DE48F1">
        <w:rPr>
          <w:color w:val="000000"/>
          <w:sz w:val="24"/>
          <w:szCs w:val="24"/>
        </w:rPr>
        <w:t xml:space="preserve">new </w:t>
      </w:r>
      <w:r w:rsidR="005629B4">
        <w:rPr>
          <w:color w:val="000000"/>
          <w:sz w:val="24"/>
          <w:szCs w:val="24"/>
        </w:rPr>
        <w:t xml:space="preserve">part-time </w:t>
      </w:r>
      <w:r w:rsidR="00DE48F1">
        <w:rPr>
          <w:color w:val="000000"/>
          <w:sz w:val="24"/>
          <w:szCs w:val="24"/>
        </w:rPr>
        <w:t>h</w:t>
      </w:r>
      <w:r w:rsidRPr="0036053A">
        <w:rPr>
          <w:color w:val="000000"/>
          <w:sz w:val="24"/>
          <w:szCs w:val="24"/>
        </w:rPr>
        <w:t>ires, train</w:t>
      </w:r>
      <w:r w:rsidR="00DE48F1">
        <w:rPr>
          <w:color w:val="000000"/>
          <w:sz w:val="24"/>
          <w:szCs w:val="24"/>
        </w:rPr>
        <w:t>ing</w:t>
      </w:r>
      <w:r w:rsidRPr="0036053A">
        <w:rPr>
          <w:color w:val="000000"/>
          <w:sz w:val="24"/>
          <w:szCs w:val="24"/>
        </w:rPr>
        <w:t xml:space="preserve"> </w:t>
      </w:r>
      <w:r w:rsidR="00BF3CA9">
        <w:rPr>
          <w:color w:val="000000"/>
          <w:sz w:val="24"/>
          <w:szCs w:val="24"/>
        </w:rPr>
        <w:t xml:space="preserve">and </w:t>
      </w:r>
      <w:r w:rsidRPr="0036053A">
        <w:rPr>
          <w:color w:val="000000"/>
          <w:sz w:val="24"/>
          <w:szCs w:val="24"/>
        </w:rPr>
        <w:t>supervis</w:t>
      </w:r>
      <w:r w:rsidR="00DE48F1">
        <w:rPr>
          <w:color w:val="000000"/>
          <w:sz w:val="24"/>
          <w:szCs w:val="24"/>
        </w:rPr>
        <w:t>ing</w:t>
      </w:r>
      <w:r w:rsidRPr="0036053A">
        <w:rPr>
          <w:color w:val="000000"/>
          <w:sz w:val="24"/>
          <w:szCs w:val="24"/>
        </w:rPr>
        <w:t xml:space="preserve"> seasonal staff</w:t>
      </w:r>
      <w:r w:rsidR="005A61F5">
        <w:rPr>
          <w:color w:val="000000"/>
          <w:sz w:val="24"/>
          <w:szCs w:val="24"/>
        </w:rPr>
        <w:t xml:space="preserve">, creating and implementing summer camps </w:t>
      </w:r>
      <w:r w:rsidR="004C1EFD">
        <w:rPr>
          <w:color w:val="000000"/>
          <w:sz w:val="24"/>
          <w:szCs w:val="24"/>
        </w:rPr>
        <w:t xml:space="preserve">as well as </w:t>
      </w:r>
      <w:r w:rsidR="005A61F5">
        <w:rPr>
          <w:color w:val="000000"/>
          <w:sz w:val="24"/>
          <w:szCs w:val="24"/>
        </w:rPr>
        <w:t xml:space="preserve">creating and </w:t>
      </w:r>
      <w:r w:rsidR="005629B4">
        <w:rPr>
          <w:color w:val="000000"/>
          <w:sz w:val="24"/>
          <w:szCs w:val="24"/>
        </w:rPr>
        <w:t>submit</w:t>
      </w:r>
      <w:r w:rsidR="005A61F5">
        <w:rPr>
          <w:color w:val="000000"/>
          <w:sz w:val="24"/>
          <w:szCs w:val="24"/>
        </w:rPr>
        <w:t>ting</w:t>
      </w:r>
      <w:r w:rsidR="005629B4">
        <w:rPr>
          <w:color w:val="000000"/>
          <w:sz w:val="24"/>
          <w:szCs w:val="24"/>
        </w:rPr>
        <w:t xml:space="preserve"> information for </w:t>
      </w:r>
      <w:r w:rsidR="004C1EFD">
        <w:rPr>
          <w:color w:val="000000"/>
          <w:sz w:val="24"/>
          <w:szCs w:val="24"/>
        </w:rPr>
        <w:t xml:space="preserve">the quarterly </w:t>
      </w:r>
      <w:r w:rsidR="005629B4">
        <w:rPr>
          <w:color w:val="000000"/>
          <w:sz w:val="24"/>
          <w:szCs w:val="24"/>
        </w:rPr>
        <w:t>program catalog. T</w:t>
      </w:r>
      <w:r w:rsidR="00DE48F1">
        <w:rPr>
          <w:color w:val="000000"/>
          <w:sz w:val="24"/>
          <w:szCs w:val="24"/>
        </w:rPr>
        <w:t>his position w</w:t>
      </w:r>
      <w:r w:rsidRPr="0036053A">
        <w:rPr>
          <w:color w:val="000000"/>
          <w:sz w:val="24"/>
          <w:szCs w:val="24"/>
        </w:rPr>
        <w:t xml:space="preserve">orks with school personnel and special interest groups in coordinating facilities and program needs. </w:t>
      </w:r>
      <w:r w:rsidR="00DE48F1">
        <w:rPr>
          <w:color w:val="000000"/>
          <w:sz w:val="24"/>
          <w:szCs w:val="24"/>
        </w:rPr>
        <w:t xml:space="preserve"> This position r</w:t>
      </w:r>
      <w:r w:rsidRPr="0036053A">
        <w:rPr>
          <w:color w:val="000000"/>
          <w:sz w:val="24"/>
          <w:szCs w:val="24"/>
        </w:rPr>
        <w:t>equires a flexible, energetic, creative individual</w:t>
      </w:r>
      <w:r w:rsidR="004C1EFD">
        <w:rPr>
          <w:color w:val="000000"/>
          <w:sz w:val="24"/>
          <w:szCs w:val="24"/>
        </w:rPr>
        <w:t xml:space="preserve"> who is able to multi-task and has</w:t>
      </w:r>
      <w:r w:rsidR="00BF3CA9">
        <w:rPr>
          <w:color w:val="000000"/>
          <w:sz w:val="24"/>
          <w:szCs w:val="24"/>
        </w:rPr>
        <w:t xml:space="preserve"> </w:t>
      </w:r>
      <w:r w:rsidRPr="0036053A">
        <w:rPr>
          <w:color w:val="000000"/>
          <w:sz w:val="24"/>
          <w:szCs w:val="24"/>
        </w:rPr>
        <w:t xml:space="preserve">an excellent knowledge of </w:t>
      </w:r>
      <w:r w:rsidR="00C7406C">
        <w:rPr>
          <w:color w:val="000000"/>
          <w:sz w:val="24"/>
          <w:szCs w:val="24"/>
        </w:rPr>
        <w:t xml:space="preserve">prechoool </w:t>
      </w:r>
      <w:r w:rsidR="00C7406C" w:rsidRPr="005A61F5">
        <w:rPr>
          <w:color w:val="000000"/>
          <w:sz w:val="24"/>
          <w:szCs w:val="24"/>
        </w:rPr>
        <w:t>program</w:t>
      </w:r>
      <w:r w:rsidR="005A61F5">
        <w:rPr>
          <w:color w:val="000000"/>
          <w:sz w:val="24"/>
          <w:szCs w:val="24"/>
        </w:rPr>
        <w:t>s</w:t>
      </w:r>
      <w:r w:rsidR="00C7406C" w:rsidRPr="005A61F5">
        <w:rPr>
          <w:color w:val="000000"/>
          <w:sz w:val="24"/>
          <w:szCs w:val="24"/>
        </w:rPr>
        <w:t xml:space="preserve"> and classes. </w:t>
      </w:r>
      <w:r w:rsidRPr="005A61F5">
        <w:rPr>
          <w:color w:val="000000"/>
          <w:sz w:val="24"/>
          <w:szCs w:val="24"/>
        </w:rPr>
        <w:t xml:space="preserve">This position </w:t>
      </w:r>
      <w:r w:rsidR="00C7406C" w:rsidRPr="005A61F5">
        <w:rPr>
          <w:color w:val="000000"/>
          <w:sz w:val="24"/>
          <w:szCs w:val="24"/>
        </w:rPr>
        <w:t>noramlly works a Monday – Friday, 8am – 4:30pm sche</w:t>
      </w:r>
      <w:r w:rsidR="005A61F5" w:rsidRPr="005A61F5">
        <w:rPr>
          <w:color w:val="000000"/>
          <w:sz w:val="24"/>
          <w:szCs w:val="24"/>
        </w:rPr>
        <w:t>du</w:t>
      </w:r>
      <w:r w:rsidR="00C7406C" w:rsidRPr="005A61F5">
        <w:rPr>
          <w:color w:val="000000"/>
          <w:sz w:val="24"/>
          <w:szCs w:val="24"/>
        </w:rPr>
        <w:t>le</w:t>
      </w:r>
      <w:r w:rsidR="005A61F5" w:rsidRPr="005A61F5">
        <w:rPr>
          <w:color w:val="000000"/>
          <w:sz w:val="24"/>
          <w:szCs w:val="24"/>
        </w:rPr>
        <w:t>;</w:t>
      </w:r>
      <w:r w:rsidR="00C7406C" w:rsidRPr="005A61F5">
        <w:rPr>
          <w:color w:val="000000"/>
          <w:sz w:val="24"/>
          <w:szCs w:val="24"/>
        </w:rPr>
        <w:t xml:space="preserve"> however</w:t>
      </w:r>
      <w:r w:rsidR="005A61F5" w:rsidRPr="005A61F5">
        <w:rPr>
          <w:color w:val="000000"/>
          <w:sz w:val="24"/>
          <w:szCs w:val="24"/>
        </w:rPr>
        <w:t>,</w:t>
      </w:r>
      <w:r w:rsidR="00C7406C" w:rsidRPr="005A61F5">
        <w:rPr>
          <w:color w:val="000000"/>
          <w:sz w:val="24"/>
          <w:szCs w:val="24"/>
        </w:rPr>
        <w:t xml:space="preserve"> there will be some nights and weekends as needed. </w:t>
      </w:r>
    </w:p>
    <w:p w14:paraId="4432E3C2" w14:textId="77777777" w:rsidR="0048528E" w:rsidRPr="005A61F5" w:rsidRDefault="0048528E" w:rsidP="005A61F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F5873A6" w14:textId="15CF4E55" w:rsidR="00BA166F" w:rsidRPr="003A5BC7" w:rsidRDefault="0048528E" w:rsidP="005A61F5">
      <w:pPr>
        <w:pStyle w:val="BodyText"/>
        <w:jc w:val="both"/>
        <w:rPr>
          <w:sz w:val="24"/>
          <w:szCs w:val="24"/>
        </w:rPr>
      </w:pPr>
      <w:r w:rsidRPr="003A5BC7">
        <w:rPr>
          <w:color w:val="000000"/>
          <w:sz w:val="24"/>
          <w:szCs w:val="24"/>
        </w:rPr>
        <w:t xml:space="preserve">The qualified applicant should </w:t>
      </w:r>
      <w:r w:rsidR="00BA166F" w:rsidRPr="003A5BC7">
        <w:rPr>
          <w:color w:val="000000"/>
          <w:sz w:val="24"/>
          <w:szCs w:val="24"/>
        </w:rPr>
        <w:t xml:space="preserve">be certified </w:t>
      </w:r>
      <w:r w:rsidR="00BA166F" w:rsidRPr="003A5BC7">
        <w:rPr>
          <w:sz w:val="24"/>
          <w:szCs w:val="24"/>
        </w:rPr>
        <w:t>in early childhood education. Minimum of two (2) years working experience in a preschool/elementary teaching</w:t>
      </w:r>
      <w:r w:rsidR="005A61F5" w:rsidRPr="003A5BC7">
        <w:rPr>
          <w:sz w:val="24"/>
          <w:szCs w:val="24"/>
        </w:rPr>
        <w:t xml:space="preserve"> </w:t>
      </w:r>
      <w:r w:rsidR="00BA166F" w:rsidRPr="003A5BC7">
        <w:rPr>
          <w:sz w:val="24"/>
          <w:szCs w:val="24"/>
        </w:rPr>
        <w:t>environment. Record of excellence in student/teacher relationships, communication, and working with other preschool staff and students. CPR, First Aid, and AED certifications required within 3 months of hire.</w:t>
      </w:r>
    </w:p>
    <w:p w14:paraId="2F598FE8" w14:textId="77777777" w:rsidR="00BA166F" w:rsidRPr="003A5BC7" w:rsidRDefault="00BA166F" w:rsidP="005A61F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9F280A4" w14:textId="7CD320F2" w:rsidR="0048528E" w:rsidRPr="003A5BC7" w:rsidRDefault="0048528E" w:rsidP="005A61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5BC7">
        <w:rPr>
          <w:color w:val="000000"/>
          <w:sz w:val="24"/>
          <w:szCs w:val="24"/>
        </w:rPr>
        <w:t xml:space="preserve">Salary </w:t>
      </w:r>
      <w:r w:rsidR="00D21047" w:rsidRPr="003A5BC7">
        <w:rPr>
          <w:color w:val="000000"/>
          <w:sz w:val="24"/>
          <w:szCs w:val="24"/>
        </w:rPr>
        <w:t xml:space="preserve">hiring </w:t>
      </w:r>
      <w:r w:rsidRPr="003A5BC7">
        <w:rPr>
          <w:color w:val="000000"/>
          <w:sz w:val="24"/>
          <w:szCs w:val="24"/>
        </w:rPr>
        <w:t>range is $</w:t>
      </w:r>
      <w:r w:rsidR="00714D73" w:rsidRPr="003A5BC7">
        <w:rPr>
          <w:color w:val="000000"/>
          <w:sz w:val="24"/>
          <w:szCs w:val="24"/>
        </w:rPr>
        <w:t>3</w:t>
      </w:r>
      <w:r w:rsidR="003A5BC7">
        <w:rPr>
          <w:color w:val="000000"/>
          <w:sz w:val="24"/>
          <w:szCs w:val="24"/>
        </w:rPr>
        <w:t xml:space="preserve">4,133 </w:t>
      </w:r>
      <w:r w:rsidRPr="003A5BC7">
        <w:rPr>
          <w:color w:val="000000"/>
          <w:sz w:val="24"/>
          <w:szCs w:val="24"/>
        </w:rPr>
        <w:t>to $</w:t>
      </w:r>
      <w:r w:rsidR="00714D73" w:rsidRPr="003A5BC7">
        <w:rPr>
          <w:color w:val="000000"/>
          <w:sz w:val="24"/>
          <w:szCs w:val="24"/>
        </w:rPr>
        <w:t>4</w:t>
      </w:r>
      <w:r w:rsidR="003A5BC7">
        <w:rPr>
          <w:color w:val="000000"/>
          <w:sz w:val="24"/>
          <w:szCs w:val="24"/>
        </w:rPr>
        <w:t>4</w:t>
      </w:r>
      <w:r w:rsidRPr="003A5BC7">
        <w:rPr>
          <w:color w:val="000000"/>
          <w:sz w:val="24"/>
          <w:szCs w:val="24"/>
        </w:rPr>
        <w:t>,000 depending on qualifications. Submit cover letter,</w:t>
      </w:r>
    </w:p>
    <w:p w14:paraId="670A6144" w14:textId="470B6915" w:rsidR="0048528E" w:rsidRPr="005A61F5" w:rsidRDefault="0048528E" w:rsidP="005A61F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A5BC7">
        <w:rPr>
          <w:color w:val="000000"/>
          <w:sz w:val="24"/>
          <w:szCs w:val="24"/>
        </w:rPr>
        <w:t>resume, and application to Human Resources, Attn:</w:t>
      </w:r>
      <w:r w:rsidR="003A5BC7">
        <w:rPr>
          <w:color w:val="000000"/>
          <w:sz w:val="24"/>
          <w:szCs w:val="24"/>
        </w:rPr>
        <w:t xml:space="preserve"> Shay Remus </w:t>
      </w:r>
      <w:r w:rsidRPr="003A5BC7">
        <w:rPr>
          <w:color w:val="000000"/>
          <w:sz w:val="24"/>
          <w:szCs w:val="24"/>
        </w:rPr>
        <w:t xml:space="preserve">via email </w:t>
      </w:r>
      <w:r w:rsidR="00714D73" w:rsidRPr="003A5BC7">
        <w:rPr>
          <w:color w:val="000000"/>
          <w:sz w:val="24"/>
          <w:szCs w:val="24"/>
        </w:rPr>
        <w:t xml:space="preserve">at </w:t>
      </w:r>
      <w:r w:rsidR="003A5BC7">
        <w:rPr>
          <w:color w:val="000000"/>
          <w:sz w:val="24"/>
          <w:szCs w:val="24"/>
        </w:rPr>
        <w:t>sremus@yorkville.il.us</w:t>
      </w:r>
      <w:r w:rsidR="00E8601E" w:rsidRPr="003A5BC7">
        <w:rPr>
          <w:color w:val="000000"/>
          <w:sz w:val="24"/>
          <w:szCs w:val="24"/>
        </w:rPr>
        <w:t xml:space="preserve">  </w:t>
      </w:r>
      <w:r w:rsidR="00D21047" w:rsidRPr="003A5BC7">
        <w:rPr>
          <w:color w:val="000000"/>
          <w:sz w:val="24"/>
          <w:szCs w:val="24"/>
        </w:rPr>
        <w:t xml:space="preserve">Job description and application can be found online at </w:t>
      </w:r>
      <w:hyperlink r:id="rId8" w:history="1">
        <w:r w:rsidR="00D21047" w:rsidRPr="003A5BC7">
          <w:rPr>
            <w:rStyle w:val="Hyperlink"/>
            <w:sz w:val="24"/>
            <w:szCs w:val="24"/>
          </w:rPr>
          <w:t>http://www.yorkville.il.us/Jobs.aspx</w:t>
        </w:r>
      </w:hyperlink>
      <w:r w:rsidR="00D21047" w:rsidRPr="003A5BC7">
        <w:rPr>
          <w:color w:val="000000"/>
          <w:sz w:val="24"/>
          <w:szCs w:val="24"/>
        </w:rPr>
        <w:t xml:space="preserve">.  </w:t>
      </w:r>
      <w:r w:rsidRPr="003A5BC7">
        <w:rPr>
          <w:color w:val="000000"/>
          <w:sz w:val="24"/>
          <w:szCs w:val="24"/>
        </w:rPr>
        <w:t>Applications must be submitted by</w:t>
      </w:r>
      <w:r w:rsidR="005A61F5" w:rsidRPr="003A5BC7">
        <w:rPr>
          <w:color w:val="000000"/>
          <w:sz w:val="24"/>
          <w:szCs w:val="24"/>
        </w:rPr>
        <w:t xml:space="preserve"> </w:t>
      </w:r>
      <w:r w:rsidR="000022AC">
        <w:rPr>
          <w:color w:val="000000"/>
          <w:sz w:val="24"/>
          <w:szCs w:val="24"/>
        </w:rPr>
        <w:t>Wednesday</w:t>
      </w:r>
      <w:r w:rsidR="005A61F5" w:rsidRPr="003A5BC7">
        <w:rPr>
          <w:color w:val="000000"/>
          <w:sz w:val="24"/>
          <w:szCs w:val="24"/>
        </w:rPr>
        <w:t>, June 1</w:t>
      </w:r>
      <w:r w:rsidR="000022AC">
        <w:rPr>
          <w:color w:val="000000"/>
          <w:sz w:val="24"/>
          <w:szCs w:val="24"/>
        </w:rPr>
        <w:t>6</w:t>
      </w:r>
      <w:r w:rsidR="005A61F5" w:rsidRPr="003A5BC7">
        <w:rPr>
          <w:color w:val="000000"/>
          <w:sz w:val="24"/>
          <w:szCs w:val="24"/>
        </w:rPr>
        <w:t>, 2021.</w:t>
      </w:r>
    </w:p>
    <w:p w14:paraId="50E72CD4" w14:textId="77777777" w:rsidR="0048528E" w:rsidRDefault="0048528E" w:rsidP="0048528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FAF9349" w14:textId="77777777" w:rsidR="0048528E" w:rsidRDefault="0048528E" w:rsidP="0048528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DB2424B" w14:textId="77777777" w:rsidR="00033382" w:rsidRPr="0054672D" w:rsidRDefault="00033382" w:rsidP="0054672D">
      <w:pPr>
        <w:tabs>
          <w:tab w:val="left" w:pos="2865"/>
        </w:tabs>
        <w:rPr>
          <w:sz w:val="24"/>
        </w:rPr>
      </w:pPr>
    </w:p>
    <w:sectPr w:rsidR="00033382" w:rsidRPr="0054672D" w:rsidSect="00121406">
      <w:footerReference w:type="default" r:id="rId9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0AD5" w14:textId="77777777" w:rsidR="00D11C5F" w:rsidRDefault="00D11C5F">
      <w:r>
        <w:separator/>
      </w:r>
    </w:p>
  </w:endnote>
  <w:endnote w:type="continuationSeparator" w:id="0">
    <w:p w14:paraId="5B2BEE02" w14:textId="77777777" w:rsidR="00D11C5F" w:rsidRDefault="00D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15DA5" w14:textId="77777777" w:rsidR="00D21047" w:rsidRDefault="006916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0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1E45">
      <w:rPr>
        <w:rStyle w:val="PageNumber"/>
      </w:rPr>
      <w:t>1</w:t>
    </w:r>
    <w:r>
      <w:rPr>
        <w:rStyle w:val="PageNumber"/>
      </w:rPr>
      <w:fldChar w:fldCharType="end"/>
    </w:r>
  </w:p>
  <w:p w14:paraId="25B26F24" w14:textId="77777777" w:rsidR="00D21047" w:rsidRDefault="00D210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21D0" w14:textId="77777777" w:rsidR="00D11C5F" w:rsidRDefault="00D11C5F">
      <w:r>
        <w:separator/>
      </w:r>
    </w:p>
  </w:footnote>
  <w:footnote w:type="continuationSeparator" w:id="0">
    <w:p w14:paraId="32645B5E" w14:textId="77777777" w:rsidR="00D11C5F" w:rsidRDefault="00D1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16CD"/>
    <w:multiLevelType w:val="multilevel"/>
    <w:tmpl w:val="DBF02FF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19E510B9"/>
    <w:multiLevelType w:val="multilevel"/>
    <w:tmpl w:val="F2A690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32AF0F3C"/>
    <w:multiLevelType w:val="multilevel"/>
    <w:tmpl w:val="4142E6B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8093C72"/>
    <w:multiLevelType w:val="multilevel"/>
    <w:tmpl w:val="4A843B8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DD44ACD"/>
    <w:multiLevelType w:val="hybridMultilevel"/>
    <w:tmpl w:val="A6823EFA"/>
    <w:lvl w:ilvl="0" w:tplc="FF2842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6B6C97C6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22209BAE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E87461B0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4DC421E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E91A4E8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62C81EB2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CCE1D1E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4E765B56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73181E2C"/>
    <w:multiLevelType w:val="multilevel"/>
    <w:tmpl w:val="28A0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6">
    <w:abstractNumId w:val="0"/>
  </w:num>
  <w:num w:numId="27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29">
    <w:abstractNumId w:val="2"/>
  </w:num>
  <w:num w:numId="30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82"/>
    <w:rsid w:val="000022AC"/>
    <w:rsid w:val="00033382"/>
    <w:rsid w:val="00052111"/>
    <w:rsid w:val="00060DD5"/>
    <w:rsid w:val="000869E7"/>
    <w:rsid w:val="000E0F01"/>
    <w:rsid w:val="00121406"/>
    <w:rsid w:val="00176062"/>
    <w:rsid w:val="001A78EE"/>
    <w:rsid w:val="001A7B51"/>
    <w:rsid w:val="00226818"/>
    <w:rsid w:val="003A5BC7"/>
    <w:rsid w:val="00407389"/>
    <w:rsid w:val="00422FD0"/>
    <w:rsid w:val="0048528E"/>
    <w:rsid w:val="00487F9D"/>
    <w:rsid w:val="004A62EA"/>
    <w:rsid w:val="004C1EFD"/>
    <w:rsid w:val="0054672D"/>
    <w:rsid w:val="005629B4"/>
    <w:rsid w:val="0059155C"/>
    <w:rsid w:val="005A61F5"/>
    <w:rsid w:val="00691627"/>
    <w:rsid w:val="006E2550"/>
    <w:rsid w:val="00714D73"/>
    <w:rsid w:val="0084704B"/>
    <w:rsid w:val="008A3760"/>
    <w:rsid w:val="008A5C42"/>
    <w:rsid w:val="008E7011"/>
    <w:rsid w:val="00A207F7"/>
    <w:rsid w:val="00A41564"/>
    <w:rsid w:val="00AC2970"/>
    <w:rsid w:val="00AF7E46"/>
    <w:rsid w:val="00B304BF"/>
    <w:rsid w:val="00B40071"/>
    <w:rsid w:val="00B44726"/>
    <w:rsid w:val="00B4733B"/>
    <w:rsid w:val="00BA166F"/>
    <w:rsid w:val="00BF3CA9"/>
    <w:rsid w:val="00C7406C"/>
    <w:rsid w:val="00D11224"/>
    <w:rsid w:val="00D11C5F"/>
    <w:rsid w:val="00D21047"/>
    <w:rsid w:val="00D71E45"/>
    <w:rsid w:val="00DE48F1"/>
    <w:rsid w:val="00DE7B7A"/>
    <w:rsid w:val="00E36589"/>
    <w:rsid w:val="00E8601E"/>
    <w:rsid w:val="00EB28AB"/>
    <w:rsid w:val="00EB4B94"/>
    <w:rsid w:val="00F361BF"/>
    <w:rsid w:val="00F9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4A362"/>
  <w15:docId w15:val="{33F544F9-4325-41B1-B34C-E27848F5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406"/>
    <w:rPr>
      <w:noProof/>
    </w:rPr>
  </w:style>
  <w:style w:type="paragraph" w:styleId="Heading1">
    <w:name w:val="heading 1"/>
    <w:basedOn w:val="Normal"/>
    <w:next w:val="Normal"/>
    <w:qFormat/>
    <w:rsid w:val="00121406"/>
    <w:pPr>
      <w:outlineLvl w:val="0"/>
    </w:pPr>
  </w:style>
  <w:style w:type="paragraph" w:styleId="Heading2">
    <w:name w:val="heading 2"/>
    <w:basedOn w:val="Normal"/>
    <w:next w:val="Normal"/>
    <w:qFormat/>
    <w:rsid w:val="00121406"/>
    <w:pPr>
      <w:outlineLvl w:val="1"/>
    </w:pPr>
  </w:style>
  <w:style w:type="paragraph" w:styleId="Heading3">
    <w:name w:val="heading 3"/>
    <w:basedOn w:val="Normal"/>
    <w:next w:val="Normal"/>
    <w:qFormat/>
    <w:rsid w:val="00121406"/>
    <w:pPr>
      <w:outlineLvl w:val="2"/>
    </w:pPr>
  </w:style>
  <w:style w:type="paragraph" w:styleId="Heading4">
    <w:name w:val="heading 4"/>
    <w:basedOn w:val="Normal"/>
    <w:next w:val="Normal"/>
    <w:qFormat/>
    <w:rsid w:val="00121406"/>
    <w:pPr>
      <w:outlineLvl w:val="3"/>
    </w:pPr>
  </w:style>
  <w:style w:type="paragraph" w:styleId="Heading5">
    <w:name w:val="heading 5"/>
    <w:basedOn w:val="Normal"/>
    <w:next w:val="Normal"/>
    <w:qFormat/>
    <w:rsid w:val="00121406"/>
    <w:pPr>
      <w:outlineLvl w:val="4"/>
    </w:pPr>
  </w:style>
  <w:style w:type="paragraph" w:styleId="Heading6">
    <w:name w:val="heading 6"/>
    <w:basedOn w:val="Normal"/>
    <w:next w:val="Normal"/>
    <w:qFormat/>
    <w:rsid w:val="00121406"/>
    <w:pPr>
      <w:outlineLvl w:val="5"/>
    </w:pPr>
  </w:style>
  <w:style w:type="paragraph" w:styleId="Heading7">
    <w:name w:val="heading 7"/>
    <w:basedOn w:val="Normal"/>
    <w:next w:val="Normal"/>
    <w:qFormat/>
    <w:rsid w:val="00121406"/>
    <w:pPr>
      <w:outlineLvl w:val="6"/>
    </w:pPr>
  </w:style>
  <w:style w:type="paragraph" w:styleId="Heading8">
    <w:name w:val="heading 8"/>
    <w:basedOn w:val="Normal"/>
    <w:next w:val="Normal"/>
    <w:qFormat/>
    <w:rsid w:val="00121406"/>
    <w:pPr>
      <w:outlineLvl w:val="7"/>
    </w:pPr>
  </w:style>
  <w:style w:type="paragraph" w:styleId="Heading9">
    <w:name w:val="heading 9"/>
    <w:basedOn w:val="Normal"/>
    <w:next w:val="Normal"/>
    <w:qFormat/>
    <w:rsid w:val="001214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2140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90"/>
      <w:jc w:val="both"/>
    </w:pPr>
    <w:rPr>
      <w:sz w:val="24"/>
    </w:rPr>
  </w:style>
  <w:style w:type="paragraph" w:styleId="Header">
    <w:name w:val="header"/>
    <w:basedOn w:val="Normal"/>
    <w:semiHidden/>
    <w:rsid w:val="00121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140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21406"/>
    <w:pPr>
      <w:jc w:val="center"/>
    </w:pPr>
    <w:rPr>
      <w:sz w:val="32"/>
    </w:rPr>
  </w:style>
  <w:style w:type="paragraph" w:styleId="Subtitle">
    <w:name w:val="Subtitle"/>
    <w:basedOn w:val="Normal"/>
    <w:qFormat/>
    <w:rsid w:val="00121406"/>
    <w:pPr>
      <w:jc w:val="center"/>
    </w:pPr>
    <w:rPr>
      <w:b/>
      <w:sz w:val="24"/>
    </w:rPr>
  </w:style>
  <w:style w:type="paragraph" w:styleId="BodyText">
    <w:name w:val="Body Text"/>
    <w:basedOn w:val="Normal"/>
    <w:semiHidden/>
    <w:rsid w:val="00121406"/>
    <w:rPr>
      <w:noProof w:val="0"/>
    </w:rPr>
  </w:style>
  <w:style w:type="character" w:styleId="PageNumber">
    <w:name w:val="page number"/>
    <w:basedOn w:val="DefaultParagraphFont"/>
    <w:semiHidden/>
    <w:rsid w:val="00121406"/>
  </w:style>
  <w:style w:type="paragraph" w:styleId="BalloonText">
    <w:name w:val="Balloon Text"/>
    <w:basedOn w:val="Normal"/>
    <w:link w:val="BalloonTextChar"/>
    <w:uiPriority w:val="99"/>
    <w:semiHidden/>
    <w:unhideWhenUsed/>
    <w:rsid w:val="00DE7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7A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2970"/>
    <w:rPr>
      <w:noProof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0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7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3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389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389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ville.il.us/Job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Yorkville Skate Park Employee</vt:lpstr>
    </vt:vector>
  </TitlesOfParts>
  <Company>Seyfarth, Shaw, Fairweather &amp; Geraldson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Yorkville Parks &amp; Recreation Department</dc:title>
  <dc:creator>Yorkville Parks &amp; Recreation</dc:creator>
  <cp:lastModifiedBy>Shay Remus</cp:lastModifiedBy>
  <cp:revision>2</cp:revision>
  <cp:lastPrinted>2013-07-24T18:41:00Z</cp:lastPrinted>
  <dcterms:created xsi:type="dcterms:W3CDTF">2021-05-24T20:12:00Z</dcterms:created>
  <dcterms:modified xsi:type="dcterms:W3CDTF">2021-05-24T20:12:00Z</dcterms:modified>
</cp:coreProperties>
</file>